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D9" w:rsidRPr="0083686B" w:rsidRDefault="00482CD9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bookmarkStart w:id="0" w:name="_GoBack"/>
    </w:p>
    <w:p w:rsidR="00DE1734" w:rsidRPr="0083686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ՀԱՅՏԱՐԱՐՈՒԹՅՈՒՆ</w:t>
      </w:r>
    </w:p>
    <w:p w:rsidR="00DE1734" w:rsidRPr="0083686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ՆԱԽԱՈՐԱԿԱՎՈՐՄԱՆ ԸՆԹԱՑԱԿԱՐԳԻ ՄԱՍԻՆ</w:t>
      </w:r>
    </w:p>
    <w:p w:rsidR="00DE1734" w:rsidRPr="0083686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թվականի </w:t>
      </w:r>
      <w:r w:rsidR="00375792"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ապրիլ</w:t>
      </w:r>
      <w:r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ի </w:t>
      </w:r>
      <w:r w:rsidR="004A64CF"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</w:t>
      </w:r>
      <w:r w:rsidR="00492C99"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9</w:t>
      </w:r>
      <w:r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-ի N 1 որոշմամբ և հրապարակվում է</w:t>
      </w:r>
    </w:p>
    <w:p w:rsidR="00DE1734" w:rsidRPr="0083686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«Գնումների մասին» ՀՀ օրենքի 24-րդ հոդվածի համաձայն</w:t>
      </w:r>
    </w:p>
    <w:p w:rsidR="00DE1734" w:rsidRPr="0083686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Ընթացակարգի ծածկագիրը`  ՀՀ ՊՆ ՆՏԱԴ-ՓՆՄԾՁԲ-</w:t>
      </w:r>
      <w:r w:rsidR="008F0538"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20-</w:t>
      </w:r>
      <w:r w:rsidR="00F47923"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10/11</w:t>
      </w:r>
    </w:p>
    <w:p w:rsidR="00CB6541" w:rsidRPr="0083686B" w:rsidRDefault="00CB6541" w:rsidP="00CB654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>I. ԳՆՄԱՆ ԱՌԱՐԿԱՅԻ ԲՆՈՒԹԱԳԻՐԸ</w:t>
      </w:r>
    </w:p>
    <w:p w:rsidR="00CB6541" w:rsidRPr="0083686B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1. </w:t>
      </w:r>
      <w:r w:rsidR="00DE1734" w:rsidRPr="0083686B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 </w:t>
      </w:r>
      <w:r w:rsidR="00DE1734" w:rsidRPr="008368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տեխնիկական հսկողության ծառայությունների</w:t>
      </w:r>
      <w:r w:rsidR="00DE1734" w:rsidRPr="0083686B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B6541" w:rsidRPr="0083686B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>II. ԸՆԹԱՑԱԿԱՐԳԻՆ ՄԱՍՆԱԿՑԵԼՈՒ ՊԱՅՄԱՆՆԵՐԸ</w:t>
      </w:r>
    </w:p>
    <w:p w:rsidR="00CB6541" w:rsidRPr="0083686B" w:rsidRDefault="00CB6541" w:rsidP="00CB654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83686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82B94" w:rsidRPr="0083686B" w:rsidRDefault="00CB6541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51590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Ընդ որում</w:t>
      </w:r>
      <w:r w:rsidR="004662DE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՝ </w:t>
      </w:r>
    </w:p>
    <w:p w:rsidR="00682B94" w:rsidRPr="0083686B" w:rsidRDefault="00682B94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3686B">
        <w:rPr>
          <w:rFonts w:ascii="GHEA Grapalat" w:hAnsi="GHEA Grapalat"/>
          <w:color w:val="000000" w:themeColor="text1"/>
          <w:sz w:val="18"/>
          <w:szCs w:val="18"/>
          <w:lang w:val="af-ZA"/>
        </w:rPr>
        <w:t>Ո</w:t>
      </w:r>
      <w:r w:rsidR="004662DE" w:rsidRPr="0083686B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րոշ </w:t>
      </w:r>
      <w:r w:rsidR="004662DE" w:rsidRPr="0083686B">
        <w:rPr>
          <w:rFonts w:ascii="GHEA Grapalat" w:hAnsi="GHEA Grapalat"/>
          <w:color w:val="000000" w:themeColor="text1"/>
          <w:sz w:val="17"/>
          <w:szCs w:val="17"/>
          <w:lang w:val="af-ZA"/>
        </w:rPr>
        <w:t>ծառայությունների համար</w:t>
      </w:r>
      <w:r w:rsidR="00B51590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համանման են համարվում</w:t>
      </w:r>
      <w:r w:rsidR="000D72FD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՝</w:t>
      </w:r>
      <w:r w:rsidR="00B51590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="000B6523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քաղաքաշինության բնագավառում շինարարության որակի տեխնիկական հսկողության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</w:t>
      </w:r>
      <w:r w:rsidR="004662DE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«Հիդրոտեխնիկական» և </w:t>
      </w:r>
      <w:r w:rsidR="000B6523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«Տրանսպորտային» ներդիրների շրջանակներում իրականացված համանման աշխատանքների որակի </w:t>
      </w:r>
      <w:r w:rsidR="00B51590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տեխնիկական հսկողության ծառա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յությունների մատուցված լինելը: </w:t>
      </w:r>
    </w:p>
    <w:p w:rsidR="00CB6541" w:rsidRPr="0083686B" w:rsidRDefault="00682B94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3686B">
        <w:rPr>
          <w:rFonts w:ascii="GHEA Grapalat" w:hAnsi="GHEA Grapalat"/>
          <w:color w:val="000000" w:themeColor="text1"/>
          <w:sz w:val="18"/>
          <w:szCs w:val="18"/>
          <w:lang w:val="af-ZA"/>
        </w:rPr>
        <w:t>Ո</w:t>
      </w:r>
      <w:r w:rsidR="004662DE" w:rsidRPr="0083686B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րոշ </w:t>
      </w:r>
      <w:r w:rsidR="004662DE" w:rsidRPr="0083686B">
        <w:rPr>
          <w:rFonts w:ascii="GHEA Grapalat" w:hAnsi="GHEA Grapalat"/>
          <w:color w:val="000000" w:themeColor="text1"/>
          <w:sz w:val="17"/>
          <w:szCs w:val="17"/>
          <w:lang w:val="af-ZA"/>
        </w:rPr>
        <w:t>ծառայությունների համար</w:t>
      </w:r>
      <w:r w:rsidR="004662DE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համանման են համարվում</w:t>
      </w:r>
      <w:r w:rsidR="000D72FD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՝</w:t>
      </w:r>
      <w:r w:rsidR="004662DE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քաղաքաշինության բնագավառում շինարարության որակի տեխնիկական հսկողության իրականացման (բացառությամբ շինարարության թույլտվություն չպահանջվող աշխատանքների) պետական լիցենզիայի՝ «Բնակելի, հասարակական և արտադրական», «Էնե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րգետիկ» </w:t>
      </w:r>
      <w:r w:rsidR="004662DE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և «Տրանսպորտային»</w:t>
      </w:r>
      <w:r w:rsidR="000D72FD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="004662DE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ներդիրների շրջանակներում իրականացված համանման աշխատանքների որակի տեխնիկական հսկողության ծառայությունների մատուցված լինելը:   </w:t>
      </w:r>
    </w:p>
    <w:p w:rsidR="00CB6541" w:rsidRPr="0083686B" w:rsidRDefault="000B6523" w:rsidP="000B6523">
      <w:pPr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            </w:t>
      </w:r>
      <w:r w:rsidR="00CB6541"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Մասնակիցը համարվում է սույն ենթակետով</w:t>
      </w:r>
      <w:r w:rsidR="00CB6541" w:rsidRPr="0083686B">
        <w:rPr>
          <w:rFonts w:ascii="GHEA Grapalat" w:hAnsi="GHEA Grapalat"/>
          <w:color w:val="000000" w:themeColor="text1"/>
          <w:sz w:val="18"/>
          <w:lang w:val="af-ZA"/>
        </w:rPr>
        <w:t xml:space="preserve"> նախատեսված որակավորման չափանիշին բավարարող, եթե հայտով ներկայացրել է պահանջվող տեղեկությունները.</w:t>
      </w:r>
    </w:p>
    <w:p w:rsidR="00CB6541" w:rsidRPr="0083686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83686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83686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83686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83686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83686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83686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B6541" w:rsidRPr="0083686B" w:rsidRDefault="00CB6541" w:rsidP="00482CD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III. </w:t>
      </w:r>
      <w:r w:rsidRPr="0083686B">
        <w:rPr>
          <w:rFonts w:ascii="GHEA Grapalat" w:hAnsi="GHEA Grapalat" w:cs="Sylfaen"/>
          <w:i w:val="0"/>
          <w:color w:val="000000" w:themeColor="text1"/>
          <w:sz w:val="18"/>
        </w:rPr>
        <w:t>ՊԱՐԶԱԲԱՆՈՒՄ</w:t>
      </w:r>
      <w:r w:rsidRPr="0083686B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i w:val="0"/>
          <w:color w:val="000000" w:themeColor="text1"/>
          <w:sz w:val="18"/>
        </w:rPr>
        <w:t>ՍՏԱՆԱԼՈՒ</w:t>
      </w:r>
      <w:r w:rsidRPr="0083686B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i w:val="0"/>
          <w:color w:val="000000" w:themeColor="text1"/>
          <w:sz w:val="18"/>
        </w:rPr>
        <w:t>ԵՎ</w:t>
      </w:r>
      <w:r w:rsidRPr="0083686B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i w:val="0"/>
          <w:color w:val="000000" w:themeColor="text1"/>
          <w:sz w:val="18"/>
        </w:rPr>
        <w:t>ՀԱՅՏԱՐԱՐՈՒԹՅԱՆ</w:t>
      </w:r>
      <w:r w:rsidRPr="0083686B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i w:val="0"/>
          <w:color w:val="000000" w:themeColor="text1"/>
          <w:sz w:val="18"/>
        </w:rPr>
        <w:t>ՄԵՋ</w:t>
      </w:r>
    </w:p>
    <w:p w:rsidR="00022CB8" w:rsidRPr="0083686B" w:rsidRDefault="00CB6541" w:rsidP="007B6F84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  <w:r w:rsidRPr="0083686B">
        <w:rPr>
          <w:rFonts w:ascii="GHEA Grapalat" w:hAnsi="GHEA Grapalat" w:cs="Sylfaen"/>
          <w:color w:val="000000" w:themeColor="text1"/>
          <w:sz w:val="18"/>
        </w:rPr>
        <w:t>ՓՈՓՈԽՈՒԹՅՈՒՆ</w:t>
      </w:r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ԿԱՏԱՐԵԼՈՒ</w:t>
      </w:r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ԿԱՐԳԸ</w:t>
      </w:r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</w:p>
    <w:p w:rsidR="00CB6541" w:rsidRPr="0083686B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             </w:t>
      </w:r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6.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Մասնակիցն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իրավունք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ունի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մեկ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հանձնաժողովից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պահանջելու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հայտարարության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վերաբերյալ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։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Ընդ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որում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կարող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պահանջվել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մինչև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սույն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կետում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նշված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ժամը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17:00-ն (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ընթացակարգի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անցկացման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վայրի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ժամանակով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):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Հանձնաժողովը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կատարած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մասնակցին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տրամադրում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ստանալու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հաջորդող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ընթացքում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բայց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ոչ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ուշ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քան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3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83686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։</w:t>
      </w:r>
    </w:p>
    <w:p w:rsidR="00CB6541" w:rsidRPr="0083686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կետում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նշված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մասնակիցը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ներկայացնում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Arial"/>
          <w:color w:val="000000" w:themeColor="text1"/>
          <w:sz w:val="18"/>
        </w:rPr>
        <w:t>է</w:t>
      </w:r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: </w:t>
      </w:r>
    </w:p>
    <w:p w:rsidR="00CB6541" w:rsidRPr="0083686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lastRenderedPageBreak/>
        <w:t>Հարցման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մասին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պարզաբանումն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ուղարկվում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Arial"/>
          <w:color w:val="000000" w:themeColor="text1"/>
          <w:sz w:val="18"/>
        </w:rPr>
        <w:t>է</w:t>
      </w:r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հրավերով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նախատեսված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փոստից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մասնակցի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ստացված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lang w:val="af-ZA"/>
        </w:rPr>
        <w:t>:</w:t>
      </w:r>
    </w:p>
    <w:p w:rsidR="00CB6541" w:rsidRPr="0083686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7.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Հարցման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և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պարզաբանումների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հայտարարությունը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պարզաբանումը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տրամադրելու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հրապարակվում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տեղեկագրում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առանց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նշելու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կատարած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մասնակցի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տվյալները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>։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482CD9" w:rsidRPr="0083686B" w:rsidRDefault="00CB6541" w:rsidP="00482CD9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8.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չի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տրամադրվում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կատարվել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բաժնով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սահմանված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ժամկետի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խախտմամբ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ինչպես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նաև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դուրս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շրջանակից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>։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Ընդ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CB6541" w:rsidRPr="0083686B" w:rsidRDefault="00CB6541" w:rsidP="00482CD9">
      <w:pPr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proofErr w:type="spellStart"/>
      <w:proofErr w:type="gramStart"/>
      <w:r w:rsidRPr="0083686B">
        <w:rPr>
          <w:rFonts w:ascii="GHEA Grapalat" w:hAnsi="GHEA Grapalat" w:cs="Sylfaen"/>
          <w:color w:val="000000" w:themeColor="text1"/>
          <w:sz w:val="18"/>
        </w:rPr>
        <w:t>որում</w:t>
      </w:r>
      <w:proofErr w:type="spellEnd"/>
      <w:proofErr w:type="gram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գրավոր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ծանուցվում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չտրամադրելու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հիմքերի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ստանալու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օրվան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մեկ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օրացուցային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օրվա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ընթացքում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>:</w:t>
      </w:r>
    </w:p>
    <w:p w:rsidR="00482CD9" w:rsidRPr="0083686B" w:rsidRDefault="00482CD9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</w:p>
    <w:p w:rsidR="00CB6541" w:rsidRPr="0083686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9.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Հայտերի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ներկայացման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լրանալուց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առնվազն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երկու</w:t>
      </w:r>
      <w:proofErr w:type="spellEnd"/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օրացուցային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առաջ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 Unicode"/>
          <w:color w:val="000000" w:themeColor="text1"/>
          <w:sz w:val="18"/>
        </w:rPr>
        <w:t>սույն</w:t>
      </w:r>
      <w:proofErr w:type="spellEnd"/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կատարվել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83686B">
        <w:rPr>
          <w:rFonts w:ascii="GHEA Grapalat" w:hAnsi="GHEA Grapalat" w:cs="Tahoma"/>
          <w:color w:val="000000" w:themeColor="text1"/>
          <w:sz w:val="18"/>
        </w:rPr>
        <w:t>։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Փ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ոփոխություն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վան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առաջին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աշխատանքային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հանձնաժողովի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քարտուղարը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փոփոխություն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հայտարարություն</w:t>
      </w:r>
      <w:r w:rsidRPr="0083686B">
        <w:rPr>
          <w:rFonts w:ascii="GHEA Grapalat" w:hAnsi="GHEA Grapalat" w:cs="Sylfaen"/>
          <w:color w:val="000000" w:themeColor="text1"/>
          <w:sz w:val="18"/>
        </w:rPr>
        <w:t>ը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հրապարակում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Arial Unicode"/>
          <w:color w:val="000000" w:themeColor="text1"/>
          <w:sz w:val="18"/>
        </w:rPr>
        <w:t>է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83686B">
        <w:rPr>
          <w:rFonts w:ascii="GHEA Grapalat" w:hAnsi="GHEA Grapalat" w:cs="Tahoma"/>
          <w:color w:val="000000" w:themeColor="text1"/>
          <w:sz w:val="18"/>
        </w:rPr>
        <w:t>։</w:t>
      </w:r>
      <w:r w:rsidRPr="0083686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</w:p>
    <w:p w:rsidR="00CB6541" w:rsidRPr="0083686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</w:rPr>
      </w:pP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10. </w:t>
      </w:r>
      <w:proofErr w:type="spellStart"/>
      <w:r w:rsidRPr="0083686B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կատարվելու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հայտերը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ներկայացնելու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հաշվվում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այդ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փոփոխությունների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83686B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հայտարարության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հրապարակման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օրվանից</w:t>
      </w:r>
      <w:r w:rsidRPr="0083686B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83686B">
        <w:rPr>
          <w:rFonts w:ascii="GHEA Grapalat" w:hAnsi="GHEA Grapalat" w:cs="Arial Unicode"/>
          <w:color w:val="000000" w:themeColor="text1"/>
          <w:sz w:val="18"/>
        </w:rPr>
        <w:t xml:space="preserve"> </w:t>
      </w:r>
    </w:p>
    <w:p w:rsidR="00CB6541" w:rsidRPr="0083686B" w:rsidRDefault="00CB6541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  <w:r w:rsidRPr="0083686B">
        <w:rPr>
          <w:rFonts w:ascii="GHEA Grapalat" w:hAnsi="GHEA Grapalat"/>
          <w:color w:val="000000" w:themeColor="text1"/>
          <w:sz w:val="18"/>
        </w:rPr>
        <w:t>IV</w:t>
      </w:r>
      <w:proofErr w:type="gramStart"/>
      <w:r w:rsidRPr="0083686B">
        <w:rPr>
          <w:rFonts w:ascii="GHEA Grapalat" w:hAnsi="GHEA Grapalat"/>
          <w:color w:val="000000" w:themeColor="text1"/>
          <w:sz w:val="18"/>
        </w:rPr>
        <w:t>.  ՆԱԽԱՈՐԱԿԱՎՈՐՄԱՆ</w:t>
      </w:r>
      <w:proofErr w:type="gramEnd"/>
      <w:r w:rsidRPr="0083686B">
        <w:rPr>
          <w:rFonts w:ascii="GHEA Grapalat" w:hAnsi="GHEA Grapalat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ՀԱՅՏԸ</w:t>
      </w:r>
      <w:r w:rsidRPr="0083686B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ՆԵՐԿԱՅԱՑՆԵԼՈՒ</w:t>
      </w:r>
      <w:r w:rsidRPr="0083686B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ԿԱՐԳԸ</w:t>
      </w:r>
    </w:p>
    <w:p w:rsidR="00CB6541" w:rsidRPr="0083686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3686B">
        <w:rPr>
          <w:rFonts w:ascii="GHEA Grapalat" w:hAnsi="GHEA Grapalat"/>
          <w:color w:val="000000" w:themeColor="text1"/>
          <w:sz w:val="18"/>
        </w:rPr>
        <w:t>11.</w:t>
      </w:r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Սույն</w:t>
      </w:r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ընթացակարգին</w:t>
      </w:r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մասնակցելու</w:t>
      </w:r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համար</w:t>
      </w:r>
      <w:r w:rsidRPr="0083686B">
        <w:rPr>
          <w:rFonts w:ascii="GHEA Grapalat" w:hAnsi="GHEA Grapalat" w:cs="Sylfaen"/>
          <w:color w:val="000000" w:themeColor="text1"/>
          <w:sz w:val="18"/>
        </w:rPr>
        <w:t xml:space="preserve"> մ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83686B">
        <w:rPr>
          <w:rFonts w:ascii="GHEA Grapalat" w:hAnsi="GHEA Grapalat" w:cs="Sylfaen"/>
          <w:color w:val="000000" w:themeColor="text1"/>
          <w:sz w:val="18"/>
        </w:rPr>
        <w:t xml:space="preserve"> հանձնաժողովին ներկայացնում է հայտ</w:t>
      </w:r>
      <w:r w:rsidRPr="0083686B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83686B">
        <w:rPr>
          <w:rFonts w:ascii="GHEA Grapalat" w:hAnsi="GHEA Grapalat" w:cs="Tahoma"/>
          <w:color w:val="000000" w:themeColor="text1"/>
          <w:sz w:val="18"/>
        </w:rPr>
        <w:t xml:space="preserve"> </w:t>
      </w:r>
    </w:p>
    <w:p w:rsidR="00CB6541" w:rsidRPr="0083686B" w:rsidRDefault="00CB6541" w:rsidP="004179A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12. </w:t>
      </w:r>
      <w:proofErr w:type="spellStart"/>
      <w:r w:rsidRPr="0083686B">
        <w:rPr>
          <w:rFonts w:ascii="GHEA Grapalat" w:hAnsi="GHEA Grapalat"/>
          <w:color w:val="000000" w:themeColor="text1"/>
          <w:sz w:val="18"/>
        </w:rPr>
        <w:t>Նախաորակավորման</w:t>
      </w:r>
      <w:proofErr w:type="spellEnd"/>
      <w:r w:rsidRPr="0083686B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</w:rPr>
        <w:t>հ</w:t>
      </w:r>
      <w:r w:rsidRPr="0083686B">
        <w:rPr>
          <w:rFonts w:ascii="GHEA Grapalat" w:hAnsi="GHEA Grapalat" w:cs="Sylfaen"/>
          <w:color w:val="000000" w:themeColor="text1"/>
          <w:sz w:val="18"/>
        </w:rPr>
        <w:t>այտը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ներկայացն</w:t>
      </w:r>
      <w:r w:rsidR="004179A0" w:rsidRPr="0083686B">
        <w:rPr>
          <w:rFonts w:ascii="GHEA Grapalat" w:hAnsi="GHEA Grapalat" w:cs="Sylfaen"/>
          <w:color w:val="000000" w:themeColor="text1"/>
          <w:sz w:val="18"/>
        </w:rPr>
        <w:t>ում</w:t>
      </w:r>
      <w:proofErr w:type="spellEnd"/>
      <w:r w:rsidR="004179A0" w:rsidRPr="0083686B">
        <w:rPr>
          <w:rFonts w:ascii="GHEA Grapalat" w:hAnsi="GHEA Grapalat" w:cs="Sylfaen"/>
          <w:color w:val="000000" w:themeColor="text1"/>
          <w:sz w:val="18"/>
        </w:rPr>
        <w:t xml:space="preserve"> է</w:t>
      </w:r>
      <w:proofErr w:type="gramStart"/>
      <w:r w:rsidR="004179A0"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՝ 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փաստաթղթային</w:t>
      </w:r>
      <w:proofErr w:type="spellEnd"/>
      <w:proofErr w:type="gram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ձևով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փակ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ծրարով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սոսնձված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: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Ծրարի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վրա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հայտը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կազմելու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լեզվով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նշվում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են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</w:p>
    <w:p w:rsidR="00CB6541" w:rsidRPr="0083686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3686B">
        <w:rPr>
          <w:rFonts w:ascii="GHEA Grapalat" w:hAnsi="GHEA Grapalat"/>
          <w:color w:val="000000" w:themeColor="text1"/>
          <w:sz w:val="18"/>
          <w:szCs w:val="20"/>
        </w:rPr>
        <w:t>ա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83686B">
        <w:rPr>
          <w:rFonts w:ascii="GHEA Grapalat" w:hAnsi="GHEA Grapalat"/>
          <w:color w:val="000000" w:themeColor="text1"/>
          <w:sz w:val="18"/>
          <w:szCs w:val="20"/>
        </w:rPr>
        <w:t>պատվիրատուի</w:t>
      </w:r>
      <w:proofErr w:type="spellEnd"/>
      <w:proofErr w:type="gram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3686B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հայտի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ներկայացման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հասցեն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).</w:t>
      </w:r>
    </w:p>
    <w:p w:rsidR="00CB6541" w:rsidRPr="0083686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3686B">
        <w:rPr>
          <w:rFonts w:ascii="GHEA Grapalat" w:hAnsi="GHEA Grapalat"/>
          <w:color w:val="000000" w:themeColor="text1"/>
          <w:sz w:val="18"/>
          <w:szCs w:val="20"/>
        </w:rPr>
        <w:t>բ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83686B">
        <w:rPr>
          <w:rFonts w:ascii="GHEA Grapalat" w:hAnsi="GHEA Grapalat"/>
          <w:color w:val="000000" w:themeColor="text1"/>
          <w:sz w:val="18"/>
          <w:szCs w:val="20"/>
        </w:rPr>
        <w:t>ընթացակարգի</w:t>
      </w:r>
      <w:proofErr w:type="spellEnd"/>
      <w:proofErr w:type="gram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ծածկագիրը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83686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3686B">
        <w:rPr>
          <w:rFonts w:ascii="GHEA Grapalat" w:hAnsi="GHEA Grapalat"/>
          <w:color w:val="000000" w:themeColor="text1"/>
          <w:sz w:val="18"/>
          <w:szCs w:val="20"/>
        </w:rPr>
        <w:t>գ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. «</w:t>
      </w:r>
      <w:proofErr w:type="spellStart"/>
      <w:proofErr w:type="gramStart"/>
      <w:r w:rsidRPr="0083686B">
        <w:rPr>
          <w:rFonts w:ascii="GHEA Grapalat" w:hAnsi="GHEA Grapalat"/>
          <w:color w:val="000000" w:themeColor="text1"/>
          <w:sz w:val="18"/>
          <w:szCs w:val="20"/>
        </w:rPr>
        <w:t>չբացել</w:t>
      </w:r>
      <w:proofErr w:type="spellEnd"/>
      <w:proofErr w:type="gram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մինչև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հայտերի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բացման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նիստը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»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բառերը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83686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3686B">
        <w:rPr>
          <w:rFonts w:ascii="GHEA Grapalat" w:hAnsi="GHEA Grapalat"/>
          <w:color w:val="000000" w:themeColor="text1"/>
          <w:sz w:val="18"/>
          <w:szCs w:val="20"/>
        </w:rPr>
        <w:t>դ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83686B">
        <w:rPr>
          <w:rFonts w:ascii="GHEA Grapalat" w:hAnsi="GHEA Grapalat"/>
          <w:color w:val="000000" w:themeColor="text1"/>
          <w:sz w:val="18"/>
          <w:szCs w:val="20"/>
        </w:rPr>
        <w:t>մասնակցի</w:t>
      </w:r>
      <w:proofErr w:type="spellEnd"/>
      <w:proofErr w:type="gram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անունը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),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գտնվելու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3686B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հեռախոսահամարը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:</w:t>
      </w:r>
    </w:p>
    <w:p w:rsidR="0005475D" w:rsidRPr="0083686B" w:rsidRDefault="00CB6541" w:rsidP="0005475D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13.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Ընթացակարգի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հայտերն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անհրաժեշտ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ոչ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ուշ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քան</w:t>
      </w:r>
      <w:r w:rsidR="0005475D" w:rsidRPr="0083686B">
        <w:rPr>
          <w:rFonts w:ascii="GHEA Grapalat" w:hAnsi="GHEA Grapalat" w:cs="Sylfaen"/>
          <w:color w:val="000000" w:themeColor="text1"/>
          <w:sz w:val="16"/>
          <w:szCs w:val="18"/>
          <w:lang w:val="ru-RU"/>
        </w:rPr>
        <w:t xml:space="preserve"> </w:t>
      </w:r>
      <w:r w:rsidR="000D72FD" w:rsidRPr="0083686B">
        <w:rPr>
          <w:rFonts w:ascii="GHEA Grapalat" w:hAnsi="GHEA Grapalat" w:cs="Sylfaen"/>
          <w:color w:val="000000" w:themeColor="text1"/>
          <w:sz w:val="18"/>
          <w:szCs w:val="18"/>
        </w:rPr>
        <w:t>19</w:t>
      </w:r>
      <w:r w:rsidR="0005475D" w:rsidRPr="0083686B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.</w:t>
      </w:r>
      <w:r w:rsidR="0005475D" w:rsidRPr="0083686B">
        <w:rPr>
          <w:rFonts w:ascii="GHEA Grapalat" w:hAnsi="GHEA Grapalat" w:cs="Sylfaen"/>
          <w:color w:val="000000" w:themeColor="text1"/>
          <w:sz w:val="18"/>
          <w:szCs w:val="18"/>
        </w:rPr>
        <w:t>0</w:t>
      </w:r>
      <w:r w:rsidR="007E7C60" w:rsidRPr="0083686B">
        <w:rPr>
          <w:rFonts w:ascii="GHEA Grapalat" w:hAnsi="GHEA Grapalat" w:cs="Sylfaen"/>
          <w:color w:val="000000" w:themeColor="text1"/>
          <w:sz w:val="18"/>
          <w:szCs w:val="18"/>
        </w:rPr>
        <w:t>5</w:t>
      </w:r>
      <w:r w:rsidR="0005475D" w:rsidRPr="0083686B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.20</w:t>
      </w:r>
      <w:r w:rsidR="0005475D" w:rsidRPr="0083686B">
        <w:rPr>
          <w:rFonts w:ascii="GHEA Grapalat" w:hAnsi="GHEA Grapalat" w:cs="Sylfaen"/>
          <w:color w:val="000000" w:themeColor="text1"/>
          <w:sz w:val="18"/>
          <w:szCs w:val="18"/>
        </w:rPr>
        <w:t>20</w:t>
      </w:r>
      <w:r w:rsidR="0005475D" w:rsidRPr="0083686B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թ, ժամը 1</w:t>
      </w:r>
      <w:r w:rsidR="000D72FD" w:rsidRPr="0083686B">
        <w:rPr>
          <w:rFonts w:ascii="GHEA Grapalat" w:hAnsi="GHEA Grapalat" w:cs="Sylfaen"/>
          <w:color w:val="000000" w:themeColor="text1"/>
          <w:sz w:val="18"/>
          <w:szCs w:val="18"/>
        </w:rPr>
        <w:t>1</w:t>
      </w:r>
      <w:r w:rsidR="0005475D" w:rsidRPr="0083686B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:</w:t>
      </w:r>
      <w:r w:rsidR="00750131" w:rsidRPr="0083686B">
        <w:rPr>
          <w:rFonts w:ascii="GHEA Grapalat" w:hAnsi="GHEA Grapalat" w:cs="Sylfaen"/>
          <w:color w:val="000000" w:themeColor="text1"/>
          <w:sz w:val="18"/>
          <w:szCs w:val="18"/>
        </w:rPr>
        <w:t>0</w:t>
      </w:r>
      <w:r w:rsidR="0005475D" w:rsidRPr="0083686B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0-ն:</w:t>
      </w:r>
    </w:p>
    <w:p w:rsidR="0084757D" w:rsidRPr="0083686B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  <w:lang w:val="ru-RU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83686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14.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Փաստաթղթային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ձևով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ներկայացված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83686B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ըստ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դրանց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ստացման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հերթականության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նշելով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գրանցման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ժամը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պահանջով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մասին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տրվում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տեղեկանք։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ներկայացնելու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վերջնաժամկետը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լրանալուց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ներկայացված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չեն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դրանք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ստանալու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հաջորդող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երկու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աշխատանքային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ընթացքում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վերադարձվում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83686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en-US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15.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Մասնակիցը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հայտով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է`</w:t>
      </w:r>
    </w:p>
    <w:p w:rsidR="00CB6541" w:rsidRPr="0083686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1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)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proofErr w:type="gram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proofErr w:type="gram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նախաորակավորման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ընթացակարգին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մասնակցելու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գրավոր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դիմում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N 1-ի, </w:t>
      </w:r>
    </w:p>
    <w:p w:rsidR="00CB6541" w:rsidRPr="0083686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2)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հայտարարություն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՝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հայտարարությամբ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որակավորման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չափանիշի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պահանջներին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համապատասխանության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2-ի,</w:t>
      </w:r>
    </w:p>
    <w:p w:rsidR="00CB6541" w:rsidRPr="0083686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83686B">
        <w:rPr>
          <w:rFonts w:ascii="GHEA Grapalat" w:hAnsi="GHEA Grapalat" w:cs="Sylfaen"/>
          <w:color w:val="000000" w:themeColor="text1"/>
          <w:sz w:val="18"/>
        </w:rPr>
        <w:t xml:space="preserve">  3</w:t>
      </w:r>
      <w:r w:rsidRPr="0083686B">
        <w:rPr>
          <w:rFonts w:ascii="GHEA Grapalat" w:hAnsi="GHEA Grapalat" w:cs="Sylfaen"/>
          <w:color w:val="000000" w:themeColor="text1"/>
          <w:sz w:val="18"/>
          <w:lang w:val="hy-AM"/>
        </w:rPr>
        <w:t>)</w:t>
      </w:r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proofErr w:type="gramStart"/>
      <w:r w:rsidRPr="0083686B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proofErr w:type="gram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պայմանագրի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պատճենը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մասնակիցները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ընթացակարգին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մասնակցում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(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կոնսորցիումով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>):</w:t>
      </w:r>
    </w:p>
    <w:p w:rsidR="00CB6541" w:rsidRPr="0083686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83686B">
        <w:rPr>
          <w:rFonts w:ascii="GHEA Grapalat" w:hAnsi="GHEA Grapalat" w:cs="Sylfaen"/>
          <w:color w:val="000000" w:themeColor="text1"/>
          <w:sz w:val="18"/>
        </w:rPr>
        <w:tab/>
        <w:t xml:space="preserve">16. </w:t>
      </w:r>
      <w:proofErr w:type="spellStart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>Ներկայացված</w:t>
      </w:r>
      <w:proofErr w:type="spellEnd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>նախաորակավորման</w:t>
      </w:r>
      <w:proofErr w:type="spellEnd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>հայտում</w:t>
      </w:r>
      <w:proofErr w:type="spellEnd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>ներառվող</w:t>
      </w:r>
      <w:proofErr w:type="spellEnd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>բոլոր</w:t>
      </w:r>
      <w:proofErr w:type="spellEnd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>փաստաթղթերը</w:t>
      </w:r>
      <w:proofErr w:type="spellEnd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 xml:space="preserve">, </w:t>
      </w:r>
      <w:proofErr w:type="spellStart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>բացառությամբ</w:t>
      </w:r>
      <w:proofErr w:type="spellEnd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>սույն</w:t>
      </w:r>
      <w:proofErr w:type="spellEnd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>հայտարարության</w:t>
      </w:r>
      <w:proofErr w:type="spellEnd"/>
      <w:r w:rsidR="0084757D" w:rsidRPr="0083686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 xml:space="preserve">15-րդ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կետի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3-րդ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ենթակետով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նախատեսված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փաստաթղթի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ներկայացվում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բնօրինակից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 և </w:t>
      </w:r>
      <w:r w:rsidR="0084757D" w:rsidRPr="0083686B">
        <w:rPr>
          <w:rFonts w:ascii="GHEA Grapalat" w:hAnsi="GHEA Grapalat" w:cs="Sylfaen"/>
          <w:color w:val="000000" w:themeColor="text1"/>
          <w:sz w:val="18"/>
          <w:szCs w:val="20"/>
        </w:rPr>
        <w:t xml:space="preserve">2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պատճեններից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</w:rPr>
        <w:t xml:space="preserve">: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Փաստաթղթերի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փաթեթների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վրա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համապատասխանաբար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գրվում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են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բնօրինակ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83686B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պատճեն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բառերը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</w:rPr>
        <w:t xml:space="preserve">: </w:t>
      </w:r>
      <w:r w:rsidRPr="0083686B">
        <w:rPr>
          <w:rFonts w:ascii="GHEA Grapalat" w:hAnsi="GHEA Grapalat" w:cs="Sylfaen"/>
          <w:color w:val="000000" w:themeColor="text1"/>
          <w:sz w:val="18"/>
        </w:rPr>
        <w:t>Բ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նօրինակ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փաստաթղթերի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փոխարեն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ներկայացվել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դրանց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նոտարական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կարգով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վավերացված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օրինակները</w:t>
      </w:r>
      <w:r w:rsidRPr="0083686B">
        <w:rPr>
          <w:rFonts w:ascii="GHEA Grapalat" w:hAnsi="GHEA Grapalat" w:cs="Sylfaen"/>
          <w:color w:val="000000" w:themeColor="text1"/>
          <w:sz w:val="18"/>
        </w:rPr>
        <w:t>.</w:t>
      </w:r>
    </w:p>
    <w:p w:rsidR="00CB6541" w:rsidRPr="0083686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83686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  <w:t xml:space="preserve">18.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Ծրարը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հայտարարությամբ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նախատեսված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մ</w:t>
      </w:r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ասնակցի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կողմից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կազմվող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փաստաթղթերը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ստորագրում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դրանք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ներկայացնող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կամ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լիազորված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այսուհետ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գործակալ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):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Եթե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հայտը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ներկայացնում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գործակալը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ապա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հայտով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ներկայացվում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այդ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լիազորությունը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վերապահված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լինելու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մասին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փաստաթուղթ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: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Նպատակահարմարության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մ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տեղեկությունները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սույն հայտարարությամբ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առաջարկվող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ձևերից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տարբերվող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այլ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ձևերով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պահպանելով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վավերապայմանները։</w:t>
      </w:r>
    </w:p>
    <w:p w:rsidR="00022CB8" w:rsidRPr="0083686B" w:rsidRDefault="00022CB8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</w:p>
    <w:p w:rsidR="00CB6541" w:rsidRPr="0083686B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hy-AM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>V.  ՆԱԽԱՈՐԱԿԱՎՈՐՄԱՆ ՀԱՅՏԵՐԻ ԲԱՑՈՒՄԸ</w:t>
      </w:r>
      <w:r w:rsidRPr="0083686B">
        <w:rPr>
          <w:rFonts w:ascii="GHEA Grapalat" w:hAnsi="GHEA Grapalat"/>
          <w:i w:val="0"/>
          <w:color w:val="000000" w:themeColor="text1"/>
          <w:sz w:val="18"/>
          <w:lang w:val="hy-AM"/>
        </w:rPr>
        <w:t xml:space="preserve">, </w:t>
      </w: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>ԳՆԱՀԱՏՈՒՄԸ  ԵՎ</w:t>
      </w:r>
    </w:p>
    <w:p w:rsidR="00CB6541" w:rsidRPr="0083686B" w:rsidRDefault="00CB6541" w:rsidP="00022CB8">
      <w:pPr>
        <w:ind w:firstLine="567"/>
        <w:jc w:val="center"/>
        <w:rPr>
          <w:rFonts w:ascii="GHEA Grapalat" w:hAnsi="GHEA Grapalat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color w:val="000000" w:themeColor="text1"/>
          <w:sz w:val="18"/>
          <w:lang w:val="af-ZA"/>
        </w:rPr>
        <w:t>ԱՐԴՅՈՒՆՔՆԵՐԻ ԱՄՓՈՓՈՒՄԸ</w:t>
      </w:r>
    </w:p>
    <w:p w:rsidR="00CB6541" w:rsidRPr="0083686B" w:rsidRDefault="00CB6541" w:rsidP="00CB6541">
      <w:pPr>
        <w:ind w:firstLine="567"/>
        <w:jc w:val="both"/>
        <w:rPr>
          <w:rFonts w:ascii="GHEA Grapalat" w:hAnsi="GHEA Grapalat" w:cs="Tahoma"/>
          <w:color w:val="000000" w:themeColor="text1"/>
          <w:sz w:val="18"/>
          <w:lang w:val="af-ZA"/>
        </w:rPr>
      </w:pP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19. Նախաորակավորման հայտերի </w:t>
      </w:r>
      <w:r w:rsidRPr="0083686B">
        <w:rPr>
          <w:rFonts w:ascii="GHEA Grapalat" w:hAnsi="GHEA Grapalat" w:cs="Sylfaen"/>
          <w:color w:val="000000" w:themeColor="text1"/>
          <w:sz w:val="18"/>
          <w:lang w:val="hy-AM"/>
        </w:rPr>
        <w:t>բացումը,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գնահատումը և արդյունքների ամփոփումը </w:t>
      </w:r>
      <w:r w:rsidRPr="0083686B">
        <w:rPr>
          <w:rFonts w:ascii="GHEA Grapalat" w:hAnsi="GHEA Grapalat" w:cs="Sylfaen"/>
          <w:color w:val="000000" w:themeColor="text1"/>
          <w:sz w:val="18"/>
          <w:lang w:val="hy-AM"/>
        </w:rPr>
        <w:t xml:space="preserve">կատարվում է 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նախաորակավորման հայտերի </w:t>
      </w:r>
      <w:r w:rsidRPr="0083686B">
        <w:rPr>
          <w:rFonts w:ascii="GHEA Grapalat" w:hAnsi="GHEA Grapalat" w:cs="Sylfaen"/>
          <w:color w:val="000000" w:themeColor="text1"/>
          <w:sz w:val="18"/>
          <w:lang w:val="hy-AM"/>
        </w:rPr>
        <w:t>բացման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hy-AM"/>
        </w:rPr>
        <w:t>նիստում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="000D72FD"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19</w:t>
      </w:r>
      <w:r w:rsidR="0082356F"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.0</w:t>
      </w:r>
      <w:r w:rsidR="007E7C60"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5</w:t>
      </w:r>
      <w:r w:rsidR="0082356F"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.2020</w:t>
      </w:r>
      <w:r w:rsidR="0082356F" w:rsidRPr="0083686B">
        <w:rPr>
          <w:rFonts w:ascii="GHEA Grapalat" w:hAnsi="GHEA Grapalat" w:cs="Sylfaen"/>
          <w:color w:val="000000" w:themeColor="text1"/>
          <w:sz w:val="18"/>
          <w:szCs w:val="18"/>
        </w:rPr>
        <w:t>թ</w:t>
      </w:r>
      <w:r w:rsidR="0082356F"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, </w:t>
      </w:r>
      <w:proofErr w:type="spellStart"/>
      <w:r w:rsidR="0082356F" w:rsidRPr="0083686B">
        <w:rPr>
          <w:rFonts w:ascii="GHEA Grapalat" w:hAnsi="GHEA Grapalat" w:cs="Sylfaen"/>
          <w:color w:val="000000" w:themeColor="text1"/>
          <w:sz w:val="18"/>
          <w:szCs w:val="18"/>
        </w:rPr>
        <w:t>ժամը</w:t>
      </w:r>
      <w:proofErr w:type="spellEnd"/>
      <w:r w:rsidR="0082356F"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r w:rsidR="008F0538"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1</w:t>
      </w:r>
      <w:r w:rsidR="000D72FD"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1</w:t>
      </w:r>
      <w:r w:rsidR="00FD2F9F"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:</w:t>
      </w:r>
      <w:r w:rsidR="00826F26"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0</w:t>
      </w:r>
      <w:r w:rsidR="0082356F"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0-</w:t>
      </w:r>
      <w:proofErr w:type="spellStart"/>
      <w:r w:rsidR="0082356F" w:rsidRPr="0083686B">
        <w:rPr>
          <w:rFonts w:ascii="GHEA Grapalat" w:hAnsi="GHEA Grapalat" w:cs="Sylfaen"/>
          <w:color w:val="000000" w:themeColor="text1"/>
          <w:sz w:val="18"/>
          <w:szCs w:val="18"/>
        </w:rPr>
        <w:t>ին</w:t>
      </w:r>
      <w:proofErr w:type="spellEnd"/>
      <w:r w:rsidR="00007740" w:rsidRPr="0083686B">
        <w:rPr>
          <w:rFonts w:ascii="GHEA Grapalat" w:hAnsi="GHEA Grapalat" w:cs="Sylfaen"/>
          <w:color w:val="000000" w:themeColor="text1"/>
          <w:sz w:val="18"/>
          <w:szCs w:val="18"/>
        </w:rPr>
        <w:t>:</w:t>
      </w:r>
    </w:p>
    <w:p w:rsidR="00CB6541" w:rsidRPr="0083686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Ընդ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որում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գնահատումն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իրականացվում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ներկայացման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վերջնա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softHyphen/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ժամկետը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լրանալու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օրվանից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հաշված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մինչև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երեք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աշխատանքային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օրվա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0"/>
        </w:rPr>
        <w:t>ընթացքում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:</w:t>
      </w:r>
    </w:p>
    <w:p w:rsidR="00CB6541" w:rsidRPr="0083686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20.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</w:rPr>
        <w:t>հ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այտերի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բացման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 և գնահատման </w:t>
      </w:r>
      <w:r w:rsidRPr="0083686B">
        <w:rPr>
          <w:rFonts w:ascii="GHEA Grapalat" w:hAnsi="GHEA Grapalat" w:cs="Sylfaen"/>
          <w:color w:val="000000" w:themeColor="text1"/>
          <w:sz w:val="18"/>
          <w:lang w:val="ru-RU"/>
        </w:rPr>
        <w:t>նիստոմ</w:t>
      </w: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>`</w:t>
      </w:r>
    </w:p>
    <w:p w:rsidR="00482CD9" w:rsidRPr="0083686B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1) </w:t>
      </w:r>
      <w:r w:rsidRPr="0083686B">
        <w:rPr>
          <w:rFonts w:ascii="GHEA Grapalat" w:hAnsi="GHEA Grapalat" w:cs="Sylfaen"/>
          <w:color w:val="000000" w:themeColor="text1"/>
          <w:sz w:val="18"/>
        </w:rPr>
        <w:t>հ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անձնաժողովի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քարտուղարը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տեղեկատվություն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հաղորդում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գրանցամատյանում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կատարված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գրառումների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մասին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հանձնաժողովի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նախագահին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փոխանցում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հայտերի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գրանցամատյանը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անբաժանելի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մասը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հանդիսացող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մյուս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փաստաթղթերը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,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գրանցված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կամ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ներկայացված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482CD9" w:rsidRPr="0083686B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</w:p>
    <w:p w:rsidR="00CB6541" w:rsidRPr="0083686B" w:rsidRDefault="00CB6541" w:rsidP="00482CD9">
      <w:pPr>
        <w:ind w:firstLine="567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պարունակող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ծրարները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կազմելու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ներկայացնելու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կարգին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բացում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համապատասխանող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գնահատված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83686B" w:rsidRDefault="00CB6541" w:rsidP="00CB6541">
      <w:pPr>
        <w:ind w:firstLine="375"/>
        <w:jc w:val="both"/>
        <w:rPr>
          <w:rFonts w:ascii="GHEA Grapalat" w:hAnsi="GHEA Grapalat"/>
          <w:color w:val="000000" w:themeColor="text1"/>
          <w:sz w:val="18"/>
          <w:szCs w:val="20"/>
          <w:lang w:val="hy-AM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բացված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յուրաքանչյուր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ծրարում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պահանջվող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(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նախատեսված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)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փաստաթղթերի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առկայությունը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դրանց</w:t>
      </w:r>
      <w:r w:rsidR="00C816F9" w:rsidRPr="0083686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կազմման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3686B">
        <w:rPr>
          <w:rFonts w:ascii="GHEA Grapalat" w:hAnsi="GHEA Grapalat"/>
          <w:color w:val="000000" w:themeColor="text1"/>
          <w:sz w:val="18"/>
          <w:szCs w:val="20"/>
        </w:rPr>
        <w:t>հայտարարությամբ</w:t>
      </w:r>
      <w:proofErr w:type="spellEnd"/>
      <w:r w:rsidRPr="0083686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վավերապայմաններին</w:t>
      </w:r>
      <w:r w:rsidRPr="0083686B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CB6541" w:rsidRPr="0083686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lang w:val="hy-AM"/>
        </w:rPr>
      </w:pPr>
      <w:r w:rsidRPr="0083686B">
        <w:rPr>
          <w:rFonts w:ascii="GHEA Grapalat" w:hAnsi="GHEA Grapalat" w:cs="Sylfaen"/>
          <w:color w:val="000000" w:themeColor="text1"/>
          <w:sz w:val="18"/>
          <w:lang w:val="af-ZA"/>
        </w:rPr>
        <w:t xml:space="preserve">21. </w:t>
      </w:r>
      <w:r w:rsidRPr="0083686B">
        <w:rPr>
          <w:rFonts w:ascii="GHEA Grapalat" w:hAnsi="GHEA Grapalat" w:cs="Sylfaen"/>
          <w:color w:val="000000" w:themeColor="text1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83686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83686B">
        <w:rPr>
          <w:rFonts w:ascii="GHEA Grapalat" w:hAnsi="GHEA Grapalat"/>
          <w:color w:val="000000" w:themeColor="text1"/>
          <w:sz w:val="18"/>
          <w:lang w:val="af-ZA" w:eastAsia="x-none"/>
        </w:rPr>
        <w:t>Եթե նախաորակավորման հայտերի բացման նիստի ընթացքում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իրականացված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գնահատման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արդյուն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softHyphen/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մասնակցի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հայտում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արձանագրվում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անհամապատասխանություններ՝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սույն հայտարարության պահանջների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նկատմամբ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ապա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մեկ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աշխատանքային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օրով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կասեցնում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նիստը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իսկ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քարտուղարը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նույն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դրա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մասին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էլեկտրոնային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եղանակով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տեղեկացնում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ասնակցին՝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առաջարկելով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մինչև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կասեցման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ժամկետի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ավարտը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շտկել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Ընդ որում սույն կետում նշված`</w:t>
      </w:r>
    </w:p>
    <w:p w:rsidR="00CB6541" w:rsidRPr="0083686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83686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83686B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ab/>
        <w:t xml:space="preserve">22.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Եթե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րդ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կետով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ժամկետում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ասնակիցը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արձանագրված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անհամապատասխանությունը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վերջինիս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բավարար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Հակառակ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դեպքում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անբավարար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և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մերժվում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է: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Մասնակիցը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շտկված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փաստաթղթերը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ներկայացնում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հանձնա</w:t>
      </w:r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softHyphen/>
        <w:t>ժողովի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քարտուղարին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ՀՀ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պաշտպանության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նախարարության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նյութատեխնիկական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ապահովման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դեպարտամենտի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գնումների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փաստաթղթերի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ձևակերպման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վարչություն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ք.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Երևան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Բագրևանդի</w:t>
      </w:r>
      <w:proofErr w:type="spell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gram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5  </w:t>
      </w:r>
      <w:proofErr w:type="spellStart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83686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:</w:t>
      </w:r>
    </w:p>
    <w:p w:rsidR="00CB6541" w:rsidRPr="0083686B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 w:val="18"/>
          <w:szCs w:val="24"/>
          <w:lang w:val="hy-AM"/>
        </w:rPr>
      </w:pPr>
      <w:r w:rsidRPr="0083686B">
        <w:rPr>
          <w:rFonts w:ascii="GHEA Grapalat" w:hAnsi="GHEA Grapalat" w:cs="Sylfaen"/>
          <w:color w:val="000000" w:themeColor="text1"/>
          <w:sz w:val="18"/>
        </w:rPr>
        <w:tab/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23.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Հ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անձնաժողովի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կարող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աշխատանքներին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պարզվում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որ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վերջիններիս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իրենց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մերձավոր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ազգակցությամբ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խնամիությամբ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կապված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ամուսին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ինչպես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նաև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ամուսնու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այդ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տվյալ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մասնակցելու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ներկայացրել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>: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առկա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սույն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կետ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ով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նախատեսված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պայմանը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ապա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նիստից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անմիջապես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սույն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առնչությամբ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շահերի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բախում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ինքնաբացարկ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հայտնում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ընթացակարգից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</w:p>
    <w:p w:rsidR="00CB6541" w:rsidRPr="0083686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ab/>
        <w:t>24.</w:t>
      </w:r>
      <w:r w:rsidRPr="0083686B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Հայտերը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բացման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գնահատման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և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արդյունքների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ամփոփման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մասին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կազմվում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արձանագրություն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որով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հաստատվում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նաև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նախաորակավորված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մասնակիցների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ցուցակը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: </w:t>
      </w: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83686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83686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6541" w:rsidRPr="0083686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83686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EA00D3" w:rsidRPr="0083686B" w:rsidRDefault="00CB6541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022CB8"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</w:t>
      </w: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  <w:r w:rsidR="00022CB8"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</w:t>
      </w:r>
    </w:p>
    <w:p w:rsidR="00CB6541" w:rsidRPr="0083686B" w:rsidRDefault="00EA00D3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</w:t>
      </w:r>
      <w:r w:rsidR="000D72FD"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  </w:t>
      </w:r>
      <w:r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</w:t>
      </w:r>
      <w:r w:rsidR="00435383"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</w:t>
      </w:r>
      <w:r w:rsidR="00C83B17"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>առաջատար</w:t>
      </w:r>
      <w:r w:rsidR="00435383"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մասնագետ </w:t>
      </w:r>
      <w:r w:rsidR="00022CB8"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              </w:t>
      </w:r>
      <w:r w:rsidR="00435383"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>Մ. Հոխեյանին:</w:t>
      </w:r>
      <w:r w:rsidR="00CB6541"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83686B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83686B">
        <w:rPr>
          <w:rFonts w:ascii="GHEA Grapalat" w:hAnsi="GHEA Grapalat" w:cs="Sylfaen"/>
          <w:i w:val="0"/>
          <w:color w:val="000000" w:themeColor="text1"/>
          <w:sz w:val="18"/>
          <w:vertAlign w:val="superscript"/>
          <w:lang w:val="hy-AM"/>
        </w:rPr>
        <w:t xml:space="preserve">             </w:t>
      </w:r>
      <w:r w:rsidR="00CB6541" w:rsidRPr="0083686B">
        <w:rPr>
          <w:rFonts w:ascii="GHEA Grapalat" w:hAnsi="GHEA Grapalat" w:cs="Sylfaen"/>
          <w:i w:val="0"/>
          <w:color w:val="000000" w:themeColor="text1"/>
          <w:sz w:val="18"/>
          <w:vertAlign w:val="superscript"/>
          <w:lang w:val="af-ZA"/>
        </w:rPr>
        <w:t xml:space="preserve">                </w:t>
      </w:r>
    </w:p>
    <w:p w:rsidR="00435383" w:rsidRPr="0083686B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5383" w:rsidRPr="0083686B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>Հեռախոս` 010-66-24-94</w:t>
      </w:r>
    </w:p>
    <w:p w:rsidR="00435383" w:rsidRPr="0083686B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i w:val="0"/>
          <w:color w:val="000000" w:themeColor="text1"/>
          <w:sz w:val="18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 xml:space="preserve">Էլ.փոստ` </w:t>
      </w:r>
      <w:r w:rsidRPr="0083686B">
        <w:rPr>
          <w:rFonts w:ascii="GHEA Grapalat" w:hAnsi="GHEA Grapalat"/>
          <w:i w:val="0"/>
          <w:color w:val="000000" w:themeColor="text1"/>
          <w:sz w:val="18"/>
          <w:szCs w:val="21"/>
          <w:lang w:val="af-ZA"/>
        </w:rPr>
        <w:t xml:space="preserve"> </w:t>
      </w:r>
      <w:hyperlink r:id="rId6" w:history="1">
        <w:r w:rsidRPr="0083686B">
          <w:rPr>
            <w:rStyle w:val="Heading2Char"/>
            <w:b w:val="0"/>
            <w:i w:val="0"/>
            <w:color w:val="000000" w:themeColor="text1"/>
            <w:sz w:val="18"/>
            <w:szCs w:val="19"/>
            <w:lang w:val="af-ZA"/>
          </w:rPr>
          <w:t>m.hokheyan@mil.am</w:t>
        </w:r>
      </w:hyperlink>
      <w:r w:rsidRPr="0083686B">
        <w:rPr>
          <w:rStyle w:val="Heading2Char"/>
          <w:rFonts w:ascii="Arial" w:hAnsi="Arial" w:cs="Arial"/>
          <w:b w:val="0"/>
          <w:i w:val="0"/>
          <w:color w:val="000000" w:themeColor="text1"/>
          <w:sz w:val="18"/>
          <w:lang w:val="af-ZA"/>
        </w:rPr>
        <w:t>։</w:t>
      </w:r>
    </w:p>
    <w:p w:rsidR="00CB6541" w:rsidRPr="0083686B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83686B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83686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3686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3686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3686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3686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3686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83686B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83686B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83686B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83686B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83686B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83686B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83686B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83686B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83686B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83686B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3686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3686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83686B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24EED" w:rsidRPr="0083686B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B51590" w:rsidRPr="0083686B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83686B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B51590" w:rsidRPr="0083686B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«ՀՀ</w:t>
      </w:r>
      <w:r w:rsidR="007308FC"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ՊՆ</w:t>
      </w:r>
      <w:r w:rsidR="007308FC"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ՆՏԱԴ-ՓՆՄԾՁԲ-</w:t>
      </w:r>
      <w:r w:rsidR="008F0538"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20-10/1</w:t>
      </w:r>
      <w:r w:rsidR="000D72FD"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1</w:t>
      </w:r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»</w:t>
      </w:r>
      <w:r w:rsidRPr="0083686B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B51590" w:rsidRPr="0083686B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435383" w:rsidRPr="0083686B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435383" w:rsidRPr="0083686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3686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24EED" w:rsidRPr="0083686B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3686B" w:rsidRDefault="00CB6541" w:rsidP="00CB6541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</w:t>
      </w:r>
    </w:p>
    <w:p w:rsidR="00CB6541" w:rsidRPr="0083686B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83686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83686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83686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83686B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B6541" w:rsidRPr="0083686B" w:rsidRDefault="00CB6541" w:rsidP="00CB6541">
      <w:pPr>
        <w:rPr>
          <w:color w:val="000000" w:themeColor="text1"/>
          <w:lang w:val="es-ES" w:eastAsia="ru-RU"/>
        </w:rPr>
      </w:pPr>
    </w:p>
    <w:p w:rsidR="007308FC" w:rsidRPr="0083686B" w:rsidRDefault="007308FC" w:rsidP="00CB6541">
      <w:pPr>
        <w:rPr>
          <w:color w:val="000000" w:themeColor="text1"/>
          <w:lang w:val="es-ES" w:eastAsia="ru-RU"/>
        </w:rPr>
      </w:pPr>
    </w:p>
    <w:p w:rsidR="007308FC" w:rsidRPr="0083686B" w:rsidRDefault="007308FC" w:rsidP="00CB6541">
      <w:pPr>
        <w:rPr>
          <w:color w:val="000000" w:themeColor="text1"/>
          <w:lang w:val="es-ES" w:eastAsia="ru-RU"/>
        </w:rPr>
      </w:pPr>
    </w:p>
    <w:p w:rsidR="00CB6541" w:rsidRPr="0083686B" w:rsidRDefault="00CB6541" w:rsidP="004B711F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83686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="004B711F" w:rsidRPr="0083686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</w:t>
      </w:r>
      <w:r w:rsidRPr="0083686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4B711F" w:rsidRPr="0083686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4B711F" w:rsidRPr="0083686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4B711F" w:rsidRPr="0083686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83686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83686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83686B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="004B711F"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08FC"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ՀՀ</w:t>
      </w:r>
      <w:r w:rsidR="007308FC" w:rsidRPr="0083686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08FC" w:rsidRPr="0083686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08FC" w:rsidRPr="0083686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7308FC" w:rsidRPr="0083686B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ՀՀ ՊՆ ՆՏԱԴ</w:t>
      </w:r>
      <w:r w:rsidR="007308FC" w:rsidRPr="0083686B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-</w:t>
      </w:r>
      <w:r w:rsidR="007308FC" w:rsidRPr="0083686B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ՓՆՄԾՁԲ</w:t>
      </w:r>
      <w:r w:rsidR="007308FC" w:rsidRPr="0083686B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-</w:t>
      </w:r>
      <w:r w:rsidR="008F0538" w:rsidRPr="0083686B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20-</w:t>
      </w:r>
      <w:r w:rsidR="00F47923" w:rsidRPr="0083686B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10/11</w:t>
      </w:r>
      <w:r w:rsidR="000D72FD" w:rsidRPr="0083686B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7308FC"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B6541" w:rsidRPr="0083686B" w:rsidDel="00437CD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3686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B6541" w:rsidRPr="0083686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B6541" w:rsidRPr="0083686B" w:rsidRDefault="00CB6541" w:rsidP="00CB6541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83686B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83686B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83686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3686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3686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3686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3686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B6541" w:rsidRPr="0083686B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83686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proofErr w:type="gramStart"/>
      <w:r w:rsidRPr="0083686B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:rsidR="00CB6541" w:rsidRPr="0083686B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83686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83686B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83686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83686B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83686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3686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3686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3686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3686B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83686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83686B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3686B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:rsidR="00CB6541" w:rsidRPr="0083686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3686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3686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3686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83686B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3686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83686B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83686B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83686B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83686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83686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83686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83686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83686B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3686B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83686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83686B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83686B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83686B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83686B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83686B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83686B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83686B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83686B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83686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3686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3686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3686B" w:rsidRDefault="00CB6541" w:rsidP="00CB6541">
      <w:pPr>
        <w:pStyle w:val="BodyTextIndent3"/>
        <w:jc w:val="right"/>
        <w:rPr>
          <w:rFonts w:ascii="GHEA Grapalat" w:hAnsi="GHEA Grapalat"/>
          <w:color w:val="000000" w:themeColor="text1"/>
        </w:rPr>
      </w:pPr>
    </w:p>
    <w:p w:rsidR="00CB6541" w:rsidRPr="0083686B" w:rsidRDefault="00CB6541" w:rsidP="00CB6541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83686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br w:type="page"/>
      </w:r>
    </w:p>
    <w:p w:rsidR="00022CB8" w:rsidRPr="0083686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3686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3686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3686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3686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7308FC" w:rsidRPr="0083686B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Հավելված</w:t>
      </w:r>
      <w:r w:rsidRPr="0083686B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08FC" w:rsidRPr="0083686B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83686B">
        <w:rPr>
          <w:rFonts w:ascii="GHEA Grapalat" w:hAnsi="GHEA Grapalat"/>
          <w:color w:val="000000" w:themeColor="text1"/>
          <w:sz w:val="18"/>
          <w:szCs w:val="18"/>
          <w:lang w:val="af-ZA"/>
        </w:rPr>
        <w:t>«ՀՀ ՊՆ ՆՏԱԴ-ՓՆՄԾՁԲ-</w:t>
      </w:r>
      <w:r w:rsidR="000D72FD" w:rsidRPr="0083686B">
        <w:rPr>
          <w:rFonts w:ascii="GHEA Grapalat" w:hAnsi="GHEA Grapalat"/>
          <w:color w:val="000000" w:themeColor="text1"/>
          <w:sz w:val="18"/>
          <w:szCs w:val="18"/>
          <w:lang w:val="af-ZA"/>
        </w:rPr>
        <w:t>20-10/11</w:t>
      </w:r>
      <w:r w:rsidRPr="0083686B">
        <w:rPr>
          <w:rFonts w:ascii="GHEA Grapalat" w:hAnsi="GHEA Grapalat"/>
          <w:color w:val="000000" w:themeColor="text1"/>
          <w:sz w:val="18"/>
          <w:szCs w:val="18"/>
          <w:lang w:val="af-ZA"/>
        </w:rPr>
        <w:t>»</w:t>
      </w:r>
      <w:r w:rsidRPr="0083686B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Pr="0083686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ծածկագրով փակ </w:t>
      </w:r>
    </w:p>
    <w:p w:rsidR="007308FC" w:rsidRPr="0083686B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Pr="0083686B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83686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08FC" w:rsidRPr="0083686B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3686B" w:rsidRDefault="00CB6541" w:rsidP="00CB6541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CB6541" w:rsidRPr="0083686B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B6541" w:rsidRPr="0083686B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B6541" w:rsidRPr="0083686B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83686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B6541" w:rsidRPr="0083686B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B6541" w:rsidRPr="0083686B" w:rsidRDefault="00CB6541" w:rsidP="00CB6541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B6541" w:rsidRPr="0083686B" w:rsidRDefault="00CB6541" w:rsidP="00024EED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3686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83686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83686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83686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024EED" w:rsidRPr="0083686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024EED" w:rsidRPr="0083686B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024EED" w:rsidRPr="0083686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83686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83686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ծառայությունների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3686B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proofErr w:type="spellEnd"/>
      <w:r w:rsidRPr="0083686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B6541" w:rsidRPr="0083686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3686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83686B" w:rsidRPr="0083686B" w:rsidTr="004B5D8D">
        <w:tc>
          <w:tcPr>
            <w:tcW w:w="10188" w:type="dxa"/>
            <w:gridSpan w:val="3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3686B" w:rsidRPr="0083686B" w:rsidTr="004B5D8D">
        <w:tc>
          <w:tcPr>
            <w:tcW w:w="1458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3686B" w:rsidRPr="0083686B" w:rsidTr="004B5D8D">
        <w:tc>
          <w:tcPr>
            <w:tcW w:w="10188" w:type="dxa"/>
            <w:gridSpan w:val="3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3686B" w:rsidRPr="0083686B" w:rsidTr="004B5D8D">
        <w:tc>
          <w:tcPr>
            <w:tcW w:w="1458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3686B" w:rsidRPr="0083686B" w:rsidTr="004B5D8D">
        <w:tc>
          <w:tcPr>
            <w:tcW w:w="1458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3686B" w:rsidRPr="0083686B" w:rsidTr="004B5D8D">
        <w:tc>
          <w:tcPr>
            <w:tcW w:w="1458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3686B" w:rsidRPr="0083686B" w:rsidTr="004B5D8D">
        <w:tc>
          <w:tcPr>
            <w:tcW w:w="10188" w:type="dxa"/>
            <w:gridSpan w:val="3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3686B" w:rsidRPr="0083686B" w:rsidTr="004B5D8D">
        <w:tc>
          <w:tcPr>
            <w:tcW w:w="1458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3686B" w:rsidRPr="0083686B" w:rsidTr="004B5D8D">
        <w:tc>
          <w:tcPr>
            <w:tcW w:w="1458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3686B" w:rsidRPr="0083686B" w:rsidTr="004B5D8D">
        <w:tc>
          <w:tcPr>
            <w:tcW w:w="1458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3686B" w:rsidRPr="0083686B" w:rsidTr="004B5D8D">
        <w:tc>
          <w:tcPr>
            <w:tcW w:w="10188" w:type="dxa"/>
            <w:gridSpan w:val="3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3686B" w:rsidRPr="0083686B" w:rsidTr="004B5D8D">
        <w:tc>
          <w:tcPr>
            <w:tcW w:w="1458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3686B" w:rsidRPr="0083686B" w:rsidTr="004B5D8D">
        <w:tc>
          <w:tcPr>
            <w:tcW w:w="1458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3686B" w:rsidRPr="0083686B" w:rsidTr="004B5D8D">
        <w:tc>
          <w:tcPr>
            <w:tcW w:w="1458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3686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3686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B6541" w:rsidRPr="0083686B" w:rsidRDefault="00CB6541" w:rsidP="00CB6541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3686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3686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3686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3686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83686B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83686B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83686B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83686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83686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83686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83686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83686B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3686B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83686B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83686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83686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83686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83686B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83686B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83686B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83686B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83686B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83686B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83686B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83686B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83686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3686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bookmarkEnd w:id="0"/>
    <w:p w:rsidR="00B13A05" w:rsidRPr="0083686B" w:rsidRDefault="00B13A05" w:rsidP="00CB6541">
      <w:pPr>
        <w:rPr>
          <w:color w:val="000000" w:themeColor="text1"/>
        </w:rPr>
      </w:pPr>
    </w:p>
    <w:sectPr w:rsidR="00B13A05" w:rsidRPr="0083686B" w:rsidSect="00022CB8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07740"/>
    <w:rsid w:val="00022CB8"/>
    <w:rsid w:val="00024EED"/>
    <w:rsid w:val="0005475D"/>
    <w:rsid w:val="000B6523"/>
    <w:rsid w:val="000D72FD"/>
    <w:rsid w:val="00101284"/>
    <w:rsid w:val="00243E72"/>
    <w:rsid w:val="003267AD"/>
    <w:rsid w:val="00375792"/>
    <w:rsid w:val="003E006F"/>
    <w:rsid w:val="004179A0"/>
    <w:rsid w:val="00435383"/>
    <w:rsid w:val="00464A30"/>
    <w:rsid w:val="004662DE"/>
    <w:rsid w:val="00482CD9"/>
    <w:rsid w:val="00492C99"/>
    <w:rsid w:val="004A64CF"/>
    <w:rsid w:val="004B711F"/>
    <w:rsid w:val="00550C15"/>
    <w:rsid w:val="005823EB"/>
    <w:rsid w:val="005C5553"/>
    <w:rsid w:val="0065479B"/>
    <w:rsid w:val="00682B94"/>
    <w:rsid w:val="007308FC"/>
    <w:rsid w:val="00750131"/>
    <w:rsid w:val="007B6F84"/>
    <w:rsid w:val="007E65EF"/>
    <w:rsid w:val="007E7C60"/>
    <w:rsid w:val="0082356F"/>
    <w:rsid w:val="00826F26"/>
    <w:rsid w:val="0083686B"/>
    <w:rsid w:val="0084757D"/>
    <w:rsid w:val="008F0538"/>
    <w:rsid w:val="00933F37"/>
    <w:rsid w:val="009E1F00"/>
    <w:rsid w:val="009F6413"/>
    <w:rsid w:val="00AA4FF6"/>
    <w:rsid w:val="00B13A05"/>
    <w:rsid w:val="00B147FA"/>
    <w:rsid w:val="00B51590"/>
    <w:rsid w:val="00B676DF"/>
    <w:rsid w:val="00C75473"/>
    <w:rsid w:val="00C816F9"/>
    <w:rsid w:val="00C83B17"/>
    <w:rsid w:val="00CB6541"/>
    <w:rsid w:val="00DD2FE3"/>
    <w:rsid w:val="00DE1734"/>
    <w:rsid w:val="00E3246E"/>
    <w:rsid w:val="00EA00D3"/>
    <w:rsid w:val="00F26BC3"/>
    <w:rsid w:val="00F47923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D4CAA-AFB1-466A-B201-9B90E5EA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EDF4-94F8-4E42-8C6B-5B93AD80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2020-04-29T07:32:00Z</cp:lastPrinted>
  <dcterms:created xsi:type="dcterms:W3CDTF">2020-02-28T06:50:00Z</dcterms:created>
  <dcterms:modified xsi:type="dcterms:W3CDTF">2020-04-29T13:37:00Z</dcterms:modified>
</cp:coreProperties>
</file>